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4" w:rsidRPr="00404C8B" w:rsidRDefault="00503A79" w:rsidP="00503A79">
      <w:pPr>
        <w:spacing w:after="0"/>
      </w:pPr>
      <w:r w:rsidRPr="00404C8B">
        <w:t>10/29/13</w:t>
      </w:r>
    </w:p>
    <w:p w:rsidR="00503A79" w:rsidRPr="00404C8B" w:rsidRDefault="00503A79" w:rsidP="00503A79">
      <w:pPr>
        <w:spacing w:after="0"/>
      </w:pPr>
      <w:r w:rsidRPr="00404C8B">
        <w:t>Principal Jones</w:t>
      </w:r>
    </w:p>
    <w:p w:rsidR="00503A79" w:rsidRPr="00404C8B" w:rsidRDefault="00503A79" w:rsidP="00503A79">
      <w:pPr>
        <w:spacing w:after="0"/>
      </w:pPr>
      <w:r w:rsidRPr="00404C8B">
        <w:t xml:space="preserve">Anywhere </w:t>
      </w:r>
      <w:r w:rsidR="00D774F1" w:rsidRPr="00404C8B">
        <w:t>High</w:t>
      </w:r>
      <w:r w:rsidRPr="00404C8B">
        <w:t xml:space="preserve"> School</w:t>
      </w:r>
    </w:p>
    <w:p w:rsidR="00503A79" w:rsidRPr="00404C8B" w:rsidRDefault="00503A79" w:rsidP="00503A79">
      <w:pPr>
        <w:spacing w:after="0"/>
      </w:pPr>
      <w:proofErr w:type="spellStart"/>
      <w:r w:rsidRPr="00404C8B">
        <w:t>Anytown</w:t>
      </w:r>
      <w:proofErr w:type="spellEnd"/>
      <w:r w:rsidRPr="00404C8B">
        <w:t>, MA 00000</w:t>
      </w:r>
    </w:p>
    <w:p w:rsidR="00503A79" w:rsidRPr="00404C8B" w:rsidRDefault="00503A79" w:rsidP="00503A79">
      <w:pPr>
        <w:spacing w:after="0"/>
      </w:pPr>
    </w:p>
    <w:p w:rsidR="00404C8B" w:rsidRDefault="00404C8B" w:rsidP="00503A79">
      <w:pPr>
        <w:spacing w:after="0"/>
      </w:pPr>
    </w:p>
    <w:p w:rsidR="002C5509" w:rsidRDefault="002C5509" w:rsidP="00503A79">
      <w:pPr>
        <w:spacing w:after="0"/>
      </w:pPr>
    </w:p>
    <w:p w:rsidR="00503A79" w:rsidRPr="00404C8B" w:rsidRDefault="00503A79" w:rsidP="00503A79">
      <w:pPr>
        <w:spacing w:after="0"/>
      </w:pPr>
      <w:r w:rsidRPr="00404C8B">
        <w:t>Dear Parent</w:t>
      </w:r>
      <w:r w:rsidR="0081316F" w:rsidRPr="00404C8B">
        <w:t>,</w:t>
      </w:r>
    </w:p>
    <w:p w:rsidR="0081316F" w:rsidRPr="00404C8B" w:rsidRDefault="0081316F" w:rsidP="00503A79">
      <w:pPr>
        <w:spacing w:after="0"/>
      </w:pPr>
    </w:p>
    <w:p w:rsidR="002C5509" w:rsidRDefault="002C5509" w:rsidP="00503A79">
      <w:pPr>
        <w:spacing w:after="0"/>
      </w:pPr>
    </w:p>
    <w:p w:rsidR="0081316F" w:rsidRPr="00404C8B" w:rsidRDefault="0081316F" w:rsidP="00503A79">
      <w:pPr>
        <w:spacing w:after="0"/>
      </w:pPr>
      <w:r w:rsidRPr="00404C8B">
        <w:t>A recent poll done by the Pew Internet Research Group</w:t>
      </w:r>
      <w:r w:rsidR="00834C6A">
        <w:rPr>
          <w:rStyle w:val="FootnoteReference"/>
        </w:rPr>
        <w:footnoteReference w:id="1"/>
      </w:r>
      <w:r w:rsidRPr="00404C8B">
        <w:t xml:space="preserve"> last May found that 40% of adolescents do not set their privacy settings on Facebook to fully private.  Included in this report were these other statistics:</w:t>
      </w:r>
    </w:p>
    <w:p w:rsidR="0081316F" w:rsidRPr="00404C8B" w:rsidRDefault="0081316F" w:rsidP="0081316F">
      <w:pPr>
        <w:spacing w:after="0"/>
      </w:pP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92% post their real name</w:t>
      </w:r>
    </w:p>
    <w:p w:rsidR="0081316F" w:rsidRPr="00404C8B" w:rsidRDefault="007D1ECB" w:rsidP="00404C8B">
      <w:pPr>
        <w:pStyle w:val="ListParagraph"/>
        <w:numPr>
          <w:ilvl w:val="0"/>
          <w:numId w:val="2"/>
        </w:numPr>
        <w:spacing w:after="0"/>
      </w:pPr>
      <w:r w:rsidRPr="00404C8B">
        <w:t>91% post a photo of themselves</w:t>
      </w: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82% post their birth date</w:t>
      </w: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71% post the city or town where they live</w:t>
      </w: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62% post their relationship status</w:t>
      </w: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53% post their email address</w:t>
      </w: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24% post videos of themselves</w:t>
      </w:r>
    </w:p>
    <w:p w:rsidR="0081316F" w:rsidRPr="00404C8B" w:rsidRDefault="0081316F" w:rsidP="00404C8B">
      <w:pPr>
        <w:pStyle w:val="ListParagraph"/>
        <w:numPr>
          <w:ilvl w:val="0"/>
          <w:numId w:val="2"/>
        </w:numPr>
        <w:spacing w:after="0"/>
      </w:pPr>
      <w:r w:rsidRPr="00404C8B">
        <w:t>20% post their cell phone number</w:t>
      </w:r>
    </w:p>
    <w:p w:rsidR="0081316F" w:rsidRPr="00404C8B" w:rsidRDefault="0081316F" w:rsidP="0081316F">
      <w:pPr>
        <w:spacing w:after="0"/>
      </w:pPr>
    </w:p>
    <w:p w:rsidR="0081316F" w:rsidRPr="00404C8B" w:rsidRDefault="0081316F" w:rsidP="0081316F">
      <w:pPr>
        <w:spacing w:after="0"/>
      </w:pPr>
      <w:r w:rsidRPr="00404C8B">
        <w:t>What this means is that while 60% of our youth are taking some steps to protect their personal data, a significant number aren’t</w:t>
      </w:r>
      <w:r w:rsidR="007D1ECB" w:rsidRPr="00404C8B">
        <w:t>, making them vulnerable to problems ranging from identity theft to online harassment</w:t>
      </w:r>
      <w:r w:rsidRPr="00404C8B">
        <w:t xml:space="preserve">.  </w:t>
      </w:r>
      <w:r w:rsidR="007D1ECB" w:rsidRPr="00404C8B">
        <w:t>As a Twenty-First Century Education leader, we are committed to helping our students become responsible digital citizens and achieve digital literacy as part of educating the whole student.  Therefore, o</w:t>
      </w:r>
      <w:r w:rsidRPr="00404C8B">
        <w:t>ur school has a goal of %100 privac</w:t>
      </w:r>
      <w:r w:rsidR="007D1ECB" w:rsidRPr="00404C8B">
        <w:t>y setting awareness on Facebook</w:t>
      </w:r>
      <w:r w:rsidRPr="00404C8B">
        <w:t xml:space="preserve">, and to that end </w:t>
      </w:r>
      <w:r w:rsidRPr="00404C8B">
        <w:rPr>
          <w:u w:val="single"/>
        </w:rPr>
        <w:t>we’d like to invite you to join us in our first School-Wide Settings Day.</w:t>
      </w:r>
    </w:p>
    <w:p w:rsidR="0081316F" w:rsidRPr="00404C8B" w:rsidRDefault="0081316F" w:rsidP="0081316F">
      <w:pPr>
        <w:spacing w:after="0"/>
      </w:pPr>
    </w:p>
    <w:p w:rsidR="0081316F" w:rsidRPr="00404C8B" w:rsidRDefault="0081316F" w:rsidP="0081316F">
      <w:pPr>
        <w:spacing w:after="0"/>
      </w:pPr>
      <w:r w:rsidRPr="00404C8B">
        <w:t>On [Day, Month year] our school community will ask kids and parents to log on to their computer at home and view together the profile as it appears publ</w:t>
      </w:r>
      <w:r w:rsidR="00D774F1" w:rsidRPr="00404C8B">
        <w:t>icly</w:t>
      </w:r>
      <w:r w:rsidRPr="00404C8B">
        <w:t>.</w:t>
      </w:r>
      <w:r w:rsidR="00D774F1" w:rsidRPr="00404C8B">
        <w:t xml:space="preserve">  Instructions on how to preview what your page looks like when viewed by Public users can be found at </w:t>
      </w:r>
      <w:hyperlink r:id="rId9" w:history="1">
        <w:r w:rsidR="00D774F1" w:rsidRPr="00404C8B">
          <w:rPr>
            <w:rStyle w:val="Hyperlink"/>
          </w:rPr>
          <w:t>https://www.facebook.com/help/288066747875915</w:t>
        </w:r>
      </w:hyperlink>
      <w:r w:rsidR="00D774F1" w:rsidRPr="00404C8B">
        <w:t xml:space="preserve"> .</w:t>
      </w:r>
      <w:r w:rsidRPr="00404C8B">
        <w:t xml:space="preserve">  We ask that you and your child try this experiment to see what their and your Facebook page would look like if seen by anyone on its current settings</w:t>
      </w:r>
      <w:r w:rsidR="00D774F1" w:rsidRPr="00404C8B">
        <w:t>.  Take a few minutes to ask the following questions together:</w:t>
      </w:r>
    </w:p>
    <w:p w:rsidR="00D774F1" w:rsidRPr="00404C8B" w:rsidRDefault="00D774F1" w:rsidP="0081316F">
      <w:pPr>
        <w:spacing w:after="0"/>
      </w:pPr>
    </w:p>
    <w:p w:rsidR="00D774F1" w:rsidRPr="00404C8B" w:rsidRDefault="00D774F1" w:rsidP="00D774F1">
      <w:pPr>
        <w:pStyle w:val="ListParagraph"/>
        <w:numPr>
          <w:ilvl w:val="0"/>
          <w:numId w:val="1"/>
        </w:numPr>
        <w:spacing w:after="0"/>
      </w:pPr>
      <w:r w:rsidRPr="00404C8B">
        <w:t>How would you feel if your best friend saw this page as is?</w:t>
      </w:r>
    </w:p>
    <w:p w:rsidR="00D774F1" w:rsidRPr="00404C8B" w:rsidRDefault="00D774F1" w:rsidP="00D774F1">
      <w:pPr>
        <w:pStyle w:val="ListParagraph"/>
        <w:numPr>
          <w:ilvl w:val="0"/>
          <w:numId w:val="1"/>
        </w:numPr>
        <w:spacing w:after="0"/>
      </w:pPr>
      <w:r w:rsidRPr="00404C8B">
        <w:t>How would you feel if your school principal saw this page as is?</w:t>
      </w:r>
    </w:p>
    <w:p w:rsidR="00D774F1" w:rsidRPr="00404C8B" w:rsidRDefault="00D774F1" w:rsidP="00D774F1">
      <w:pPr>
        <w:pStyle w:val="ListParagraph"/>
        <w:numPr>
          <w:ilvl w:val="0"/>
          <w:numId w:val="1"/>
        </w:numPr>
        <w:spacing w:after="0"/>
      </w:pPr>
      <w:r w:rsidRPr="00404C8B">
        <w:t>How would you feel if your college admission officer saw this page as is?</w:t>
      </w:r>
    </w:p>
    <w:p w:rsidR="00D774F1" w:rsidRPr="00404C8B" w:rsidRDefault="00D774F1" w:rsidP="00D774F1">
      <w:pPr>
        <w:pStyle w:val="ListParagraph"/>
        <w:numPr>
          <w:ilvl w:val="0"/>
          <w:numId w:val="1"/>
        </w:numPr>
        <w:spacing w:after="0"/>
      </w:pPr>
      <w:r w:rsidRPr="00404C8B">
        <w:lastRenderedPageBreak/>
        <w:t>How would you feel if your manager at your job saw this page as is?</w:t>
      </w:r>
    </w:p>
    <w:p w:rsidR="00D774F1" w:rsidRPr="00404C8B" w:rsidRDefault="00D774F1" w:rsidP="00D774F1">
      <w:pPr>
        <w:spacing w:after="0"/>
      </w:pPr>
    </w:p>
    <w:p w:rsidR="00D774F1" w:rsidRPr="00404C8B" w:rsidRDefault="00D774F1" w:rsidP="00D774F1">
      <w:pPr>
        <w:spacing w:after="0"/>
      </w:pPr>
      <w:r w:rsidRPr="00404C8B">
        <w:t xml:space="preserve">If you are unsure how to change your Facebook settings to private, you can find instructions at how to set them </w:t>
      </w:r>
      <w:r w:rsidR="007D1ECB" w:rsidRPr="00404C8B">
        <w:t xml:space="preserve">at </w:t>
      </w:r>
      <w:hyperlink r:id="rId10" w:history="1">
        <w:r w:rsidR="007D1ECB" w:rsidRPr="00404C8B">
          <w:rPr>
            <w:rStyle w:val="Hyperlink"/>
          </w:rPr>
          <w:t>http://www.facebook.com/help/325807937506242</w:t>
        </w:r>
      </w:hyperlink>
      <w:r w:rsidR="007D1ECB" w:rsidRPr="00404C8B">
        <w:t xml:space="preserve"> .</w:t>
      </w:r>
    </w:p>
    <w:p w:rsidR="007D1ECB" w:rsidRPr="00404C8B" w:rsidRDefault="007D1ECB" w:rsidP="00D774F1">
      <w:pPr>
        <w:spacing w:after="0"/>
      </w:pPr>
    </w:p>
    <w:p w:rsidR="007D1ECB" w:rsidRPr="00404C8B" w:rsidRDefault="007D1ECB" w:rsidP="00D774F1">
      <w:pPr>
        <w:spacing w:after="0"/>
      </w:pPr>
      <w:r w:rsidRPr="00404C8B">
        <w:t>Please sign and have your child return this letter to their homeroom teacher by [Date] and please don’t hesitate to contact us if you have any questions about School-Wide Settings Day.</w:t>
      </w:r>
    </w:p>
    <w:p w:rsidR="007D1ECB" w:rsidRPr="00404C8B" w:rsidRDefault="007D1ECB" w:rsidP="00D774F1">
      <w:pPr>
        <w:spacing w:after="0"/>
      </w:pPr>
    </w:p>
    <w:p w:rsidR="007D1ECB" w:rsidRPr="00404C8B" w:rsidRDefault="007D1ECB" w:rsidP="00D774F1">
      <w:pPr>
        <w:spacing w:after="0"/>
      </w:pPr>
      <w:r w:rsidRPr="00404C8B">
        <w:t>Sincerely,</w:t>
      </w:r>
    </w:p>
    <w:p w:rsidR="007D1ECB" w:rsidRPr="00404C8B" w:rsidRDefault="007D1ECB" w:rsidP="00D774F1">
      <w:pPr>
        <w:spacing w:after="0"/>
      </w:pPr>
    </w:p>
    <w:p w:rsidR="007D1ECB" w:rsidRPr="00404C8B" w:rsidRDefault="007D1ECB" w:rsidP="00D774F1">
      <w:pPr>
        <w:spacing w:after="0"/>
      </w:pPr>
      <w:r w:rsidRPr="00404C8B">
        <w:t>Principal Ann Jones</w:t>
      </w:r>
    </w:p>
    <w:p w:rsidR="007D1ECB" w:rsidRPr="00404C8B" w:rsidRDefault="007D1ECB" w:rsidP="00D774F1">
      <w:pPr>
        <w:spacing w:after="0"/>
      </w:pPr>
    </w:p>
    <w:p w:rsidR="007D1ECB" w:rsidRPr="00404C8B" w:rsidRDefault="002A0D85" w:rsidP="00D774F1">
      <w:pPr>
        <w:spacing w:after="0"/>
      </w:pPr>
      <w:sdt>
        <w:sdtPr>
          <w:id w:val="111401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8C" w:rsidRPr="00404C8B">
            <w:rPr>
              <w:rFonts w:ascii="MS Gothic" w:eastAsia="MS Gothic" w:hAnsi="MS Gothic" w:cs="MS Gothic" w:hint="eastAsia"/>
            </w:rPr>
            <w:t>☐</w:t>
          </w:r>
        </w:sdtContent>
      </w:sdt>
      <w:r w:rsidR="00884E8C" w:rsidRPr="00404C8B">
        <w:tab/>
        <w:t>We checked our privacy settings on Facebook for School-Wide Settings Day.</w:t>
      </w:r>
    </w:p>
    <w:p w:rsidR="00503A79" w:rsidRPr="00404C8B" w:rsidRDefault="002A0D85" w:rsidP="00884E8C">
      <w:pPr>
        <w:spacing w:after="0"/>
      </w:pPr>
      <w:sdt>
        <w:sdtPr>
          <w:id w:val="-180583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8C" w:rsidRPr="00404C8B">
            <w:rPr>
              <w:rFonts w:ascii="MS Gothic" w:eastAsia="MS Gothic" w:hAnsi="MS Gothic" w:cs="MS Gothic" w:hint="eastAsia"/>
            </w:rPr>
            <w:t>☐</w:t>
          </w:r>
          <w:r w:rsidR="00884E8C" w:rsidRPr="00404C8B">
            <w:tab/>
          </w:r>
        </w:sdtContent>
      </w:sdt>
      <w:r w:rsidR="00884E8C" w:rsidRPr="00404C8B">
        <w:t xml:space="preserve">We prefer not to participate. </w:t>
      </w:r>
    </w:p>
    <w:p w:rsidR="00884E8C" w:rsidRPr="00404C8B" w:rsidRDefault="00884E8C" w:rsidP="00884E8C">
      <w:pPr>
        <w:spacing w:after="0"/>
      </w:pPr>
    </w:p>
    <w:p w:rsidR="00884E8C" w:rsidRPr="00404C8B" w:rsidRDefault="00884E8C" w:rsidP="00884E8C">
      <w:pPr>
        <w:spacing w:after="0"/>
      </w:pPr>
    </w:p>
    <w:p w:rsidR="00884E8C" w:rsidRPr="00404C8B" w:rsidRDefault="00884E8C" w:rsidP="00884E8C">
      <w:pPr>
        <w:spacing w:after="0"/>
      </w:pPr>
      <w:r w:rsidRPr="00404C8B">
        <w:t>_________________________________________________________</w:t>
      </w:r>
      <w:r w:rsidRPr="00404C8B">
        <w:tab/>
      </w:r>
      <w:r w:rsidRPr="00404C8B">
        <w:tab/>
        <w:t>___________________</w:t>
      </w:r>
    </w:p>
    <w:p w:rsidR="00884E8C" w:rsidRPr="00404C8B" w:rsidRDefault="00884E8C" w:rsidP="00884E8C">
      <w:pPr>
        <w:spacing w:after="0"/>
      </w:pPr>
      <w:r w:rsidRPr="00404C8B">
        <w:tab/>
      </w:r>
      <w:r w:rsidRPr="00404C8B">
        <w:tab/>
      </w:r>
      <w:r w:rsidRPr="00404C8B">
        <w:tab/>
        <w:t>Parent or Guardian Signature</w:t>
      </w:r>
      <w:r w:rsidRPr="00404C8B">
        <w:tab/>
      </w:r>
      <w:r w:rsidRPr="00404C8B">
        <w:tab/>
      </w:r>
      <w:r w:rsidRPr="00404C8B">
        <w:tab/>
      </w:r>
      <w:r w:rsidRPr="00404C8B">
        <w:tab/>
      </w:r>
      <w:r w:rsidRPr="00404C8B">
        <w:tab/>
        <w:t>Date</w:t>
      </w:r>
    </w:p>
    <w:sectPr w:rsidR="00884E8C" w:rsidRPr="00404C8B" w:rsidSect="00404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85" w:rsidRDefault="002A0D85" w:rsidP="005A2BC7">
      <w:pPr>
        <w:spacing w:after="0" w:line="240" w:lineRule="auto"/>
      </w:pPr>
      <w:r>
        <w:separator/>
      </w:r>
    </w:p>
  </w:endnote>
  <w:endnote w:type="continuationSeparator" w:id="0">
    <w:p w:rsidR="002A0D85" w:rsidRDefault="002A0D85" w:rsidP="005A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B" w:rsidRDefault="009C4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B" w:rsidRDefault="009C4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B" w:rsidRDefault="009C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85" w:rsidRDefault="002A0D85" w:rsidP="005A2BC7">
      <w:pPr>
        <w:spacing w:after="0" w:line="240" w:lineRule="auto"/>
      </w:pPr>
      <w:r>
        <w:separator/>
      </w:r>
    </w:p>
  </w:footnote>
  <w:footnote w:type="continuationSeparator" w:id="0">
    <w:p w:rsidR="002A0D85" w:rsidRDefault="002A0D85" w:rsidP="005A2BC7">
      <w:pPr>
        <w:spacing w:after="0" w:line="240" w:lineRule="auto"/>
      </w:pPr>
      <w:r>
        <w:continuationSeparator/>
      </w:r>
    </w:p>
  </w:footnote>
  <w:footnote w:id="1">
    <w:p w:rsidR="00834C6A" w:rsidRDefault="00834C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E785A">
          <w:rPr>
            <w:rStyle w:val="Hyperlink"/>
          </w:rPr>
          <w:t>http://www.pewinternet.org/Reports/2013/Teens-Social-Media-And-Privacy/Main-Report/Part-2.aspx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B" w:rsidRDefault="009C4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49719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B" w:rsidRPr="005018B8" w:rsidRDefault="009C4C0B" w:rsidP="009C4C0B">
    <w:pPr>
      <w:tabs>
        <w:tab w:val="righ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49720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Pr="005018B8">
      <w:rPr>
        <w:rFonts w:ascii="Calibri" w:hAnsi="Calibri"/>
        <w:b/>
      </w:rPr>
      <w:t>Michael Langlois, LICSW</w:t>
    </w:r>
  </w:p>
  <w:p w:rsidR="009C4C0B" w:rsidRDefault="009C4C0B" w:rsidP="009C4C0B">
    <w:pPr>
      <w:tabs>
        <w:tab w:val="righ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rPr>
        <w:rFonts w:ascii="Calibri" w:hAnsi="Calibri"/>
        <w:i/>
      </w:rPr>
    </w:pPr>
    <w:r>
      <w:rPr>
        <w:rFonts w:ascii="Calibri" w:hAnsi="Calibri"/>
        <w:i/>
      </w:rPr>
      <w:t>872 Massachusetts Ave.</w:t>
    </w:r>
    <w:r>
      <w:rPr>
        <w:rFonts w:ascii="Calibri" w:hAnsi="Calibri"/>
        <w:i/>
      </w:rPr>
      <w:t xml:space="preserve">, </w:t>
    </w:r>
    <w:bookmarkStart w:id="0" w:name="_GoBack"/>
    <w:bookmarkEnd w:id="0"/>
    <w:r>
      <w:rPr>
        <w:rFonts w:ascii="Calibri" w:hAnsi="Calibri"/>
        <w:i/>
      </w:rPr>
      <w:t>Suite 2-1</w:t>
    </w:r>
  </w:p>
  <w:p w:rsidR="009C4C0B" w:rsidRPr="005018B8" w:rsidRDefault="009C4C0B" w:rsidP="009C4C0B">
    <w:pPr>
      <w:tabs>
        <w:tab w:val="righ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rPr>
        <w:rFonts w:ascii="Calibri" w:hAnsi="Calibri"/>
      </w:rPr>
    </w:pPr>
    <w:r>
      <w:rPr>
        <w:rFonts w:ascii="Calibri" w:hAnsi="Calibri"/>
        <w:i/>
      </w:rPr>
      <w:t>Cambridge, MA 02139</w:t>
    </w:r>
  </w:p>
  <w:p w:rsidR="009C4C0B" w:rsidRDefault="009C4C0B" w:rsidP="009C4C0B">
    <w:pPr>
      <w:pStyle w:val="Header"/>
      <w:contextualSpacing/>
      <w:jc w:val="center"/>
    </w:pPr>
    <w:r w:rsidRPr="005018B8">
      <w:rPr>
        <w:rFonts w:ascii="Calibri" w:hAnsi="Calibri"/>
        <w:i/>
      </w:rPr>
      <w:t>(617) 776-3409</w:t>
    </w:r>
  </w:p>
  <w:p w:rsidR="009C4C0B" w:rsidRDefault="009C4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0B" w:rsidRDefault="009C4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49718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4B1"/>
    <w:multiLevelType w:val="hybridMultilevel"/>
    <w:tmpl w:val="7E04F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79B9"/>
    <w:multiLevelType w:val="hybridMultilevel"/>
    <w:tmpl w:val="F47E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9"/>
    <w:rsid w:val="002A0D85"/>
    <w:rsid w:val="002C5509"/>
    <w:rsid w:val="002F69B2"/>
    <w:rsid w:val="00404C8B"/>
    <w:rsid w:val="00503A79"/>
    <w:rsid w:val="005A2BC7"/>
    <w:rsid w:val="007D0514"/>
    <w:rsid w:val="007D1ECB"/>
    <w:rsid w:val="0081316F"/>
    <w:rsid w:val="00834C6A"/>
    <w:rsid w:val="00844A09"/>
    <w:rsid w:val="00884E8C"/>
    <w:rsid w:val="00895594"/>
    <w:rsid w:val="009C4C0B"/>
    <w:rsid w:val="00C84919"/>
    <w:rsid w:val="00D774F1"/>
    <w:rsid w:val="00E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B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B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B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0B"/>
  </w:style>
  <w:style w:type="paragraph" w:styleId="Footer">
    <w:name w:val="footer"/>
    <w:basedOn w:val="Normal"/>
    <w:link w:val="FooterChar"/>
    <w:uiPriority w:val="99"/>
    <w:unhideWhenUsed/>
    <w:rsid w:val="009C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B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B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B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0B"/>
  </w:style>
  <w:style w:type="paragraph" w:styleId="Footer">
    <w:name w:val="footer"/>
    <w:basedOn w:val="Normal"/>
    <w:link w:val="FooterChar"/>
    <w:uiPriority w:val="99"/>
    <w:unhideWhenUsed/>
    <w:rsid w:val="009C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help/32580793750624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help/288066747875915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winternet.org/Reports/2013/Teens-Social-Media-And-Privacy/Main-Report/Part-2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B3"/>
    <w:rsid w:val="00520644"/>
    <w:rsid w:val="00E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CC1E40B5449839D5C0D9B76B1D2BA">
    <w:name w:val="B5DCC1E40B5449839D5C0D9B76B1D2BA"/>
    <w:rsid w:val="00E512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CC1E40B5449839D5C0D9B76B1D2BA">
    <w:name w:val="B5DCC1E40B5449839D5C0D9B76B1D2BA"/>
    <w:rsid w:val="00E51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43CA-5D5F-49A0-AE31-37F733F0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Langlois</dc:creator>
  <cp:lastModifiedBy>Mike Langlois</cp:lastModifiedBy>
  <cp:revision>6</cp:revision>
  <dcterms:created xsi:type="dcterms:W3CDTF">2013-10-29T15:51:00Z</dcterms:created>
  <dcterms:modified xsi:type="dcterms:W3CDTF">2018-04-07T18:56:00Z</dcterms:modified>
</cp:coreProperties>
</file>